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375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26657E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B45F88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0187B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26657E">
        <w:rPr>
          <w:rFonts w:ascii="Times New Roman" w:hAnsi="Times New Roman" w:cs="Times New Roman"/>
          <w:b/>
          <w:bCs/>
        </w:rPr>
        <w:t>február 7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26657E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6657E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B45F88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26657E">
        <w:rPr>
          <w:rFonts w:ascii="Times New Roman" w:hAnsi="Times New Roman" w:cs="Times New Roman"/>
          <w:bCs/>
        </w:rPr>
        <w:t>13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014C4E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14C4E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12AD6" w:rsidRDefault="00212AD6" w:rsidP="00963287">
      <w:pPr>
        <w:jc w:val="both"/>
        <w:rPr>
          <w:rFonts w:ascii="Times New Roman" w:hAnsi="Times New Roman" w:cs="Times New Roman"/>
        </w:rPr>
      </w:pP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26657E" w:rsidRPr="0026657E" w:rsidRDefault="0026657E" w:rsidP="000151BD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26657E">
        <w:rPr>
          <w:rFonts w:ascii="Times New Roman" w:hAnsi="Times New Roman"/>
          <w:b/>
        </w:rPr>
        <w:t xml:space="preserve">Kecskemét Megyei Jogú Város Bolgár Települési Nemzetiségi Önkormányzatának 2017. évi költségvetése </w:t>
      </w:r>
    </w:p>
    <w:p w:rsidR="000151BD" w:rsidRPr="0026657E" w:rsidRDefault="000151BD" w:rsidP="000151BD">
      <w:pPr>
        <w:pStyle w:val="Listaszerbekezds"/>
        <w:jc w:val="both"/>
        <w:rPr>
          <w:rFonts w:ascii="Times New Roman" w:hAnsi="Times New Roman" w:cs="Times New Roman"/>
        </w:rPr>
      </w:pPr>
      <w:r w:rsidRPr="0026657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6657E">
        <w:rPr>
          <w:rFonts w:ascii="Times New Roman" w:hAnsi="Times New Roman" w:cs="Times New Roman"/>
        </w:rPr>
        <w:t>Petrov</w:t>
      </w:r>
      <w:proofErr w:type="spellEnd"/>
      <w:r w:rsidRPr="0026657E">
        <w:rPr>
          <w:rFonts w:ascii="Times New Roman" w:hAnsi="Times New Roman" w:cs="Times New Roman"/>
        </w:rPr>
        <w:t xml:space="preserve"> Jordán elnök</w:t>
      </w:r>
    </w:p>
    <w:p w:rsidR="000151BD" w:rsidRPr="0026657E" w:rsidRDefault="000151BD" w:rsidP="000151BD">
      <w:pPr>
        <w:pStyle w:val="Listaszerbekezds"/>
        <w:jc w:val="both"/>
        <w:rPr>
          <w:rFonts w:ascii="Times New Roman" w:hAnsi="Times New Roman"/>
          <w:b/>
        </w:rPr>
      </w:pPr>
    </w:p>
    <w:p w:rsidR="00B45F88" w:rsidRPr="0026657E" w:rsidRDefault="00B45F88" w:rsidP="00B45F88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26657E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1D1BB9" w:rsidRPr="0026657E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26657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6657E">
        <w:rPr>
          <w:rFonts w:ascii="Times New Roman" w:hAnsi="Times New Roman" w:cs="Times New Roman"/>
        </w:rPr>
        <w:t>Petrov</w:t>
      </w:r>
      <w:proofErr w:type="spellEnd"/>
      <w:r w:rsidRPr="0026657E">
        <w:rPr>
          <w:rFonts w:ascii="Times New Roman" w:hAnsi="Times New Roman" w:cs="Times New Roman"/>
        </w:rPr>
        <w:t xml:space="preserve"> Jordán elnök</w:t>
      </w:r>
    </w:p>
    <w:p w:rsidR="001D1BB9" w:rsidRPr="0026657E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14C4E" w:rsidRDefault="00014C4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B45F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26657E">
        <w:rPr>
          <w:rFonts w:ascii="Times New Roman" w:hAnsi="Times New Roman" w:cs="Times New Roman"/>
        </w:rPr>
        <w:t>február 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14C4E" w:rsidRDefault="00014C4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5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  <w:num w:numId="15">
    <w:abstractNumId w:val="10"/>
  </w:num>
  <w:num w:numId="16">
    <w:abstractNumId w:val="19"/>
  </w:num>
  <w:num w:numId="17">
    <w:abstractNumId w:val="16"/>
  </w:num>
  <w:num w:numId="18">
    <w:abstractNumId w:val="5"/>
  </w:num>
  <w:num w:numId="19">
    <w:abstractNumId w:val="8"/>
  </w:num>
  <w:num w:numId="20">
    <w:abstractNumId w:val="6"/>
  </w:num>
  <w:num w:numId="21">
    <w:abstractNumId w:val="17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45BF"/>
    <w:rsid w:val="00231628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D4A7-E253-4597-B334-721829E4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2017-01-03T12:36:00Z</cp:lastPrinted>
  <dcterms:created xsi:type="dcterms:W3CDTF">2017-02-03T10:04:00Z</dcterms:created>
  <dcterms:modified xsi:type="dcterms:W3CDTF">2017-02-03T10:12:00Z</dcterms:modified>
</cp:coreProperties>
</file>