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264EBC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750FED">
        <w:rPr>
          <w:rFonts w:ascii="Times New Roman" w:hAnsi="Times New Roman" w:cs="Times New Roman"/>
          <w:bCs/>
          <w:sz w:val="22"/>
          <w:szCs w:val="22"/>
        </w:rPr>
        <w:t>2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B362A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B362A">
        <w:rPr>
          <w:rFonts w:ascii="Times New Roman" w:hAnsi="Times New Roman" w:cs="Times New Roman"/>
          <w:b/>
          <w:bCs/>
        </w:rPr>
        <w:t>február 11</w:t>
      </w:r>
      <w:r w:rsidR="00264EBC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50FE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B0A53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9B362A" w:rsidRPr="00782D18" w:rsidRDefault="009B362A" w:rsidP="00782D18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</w:rPr>
      </w:pPr>
      <w:r w:rsidRPr="00782D18">
        <w:rPr>
          <w:rFonts w:ascii="Times New Roman" w:eastAsia="Times New Roman" w:hAnsi="Times New Roman" w:cs="Times New Roman"/>
          <w:b/>
        </w:rPr>
        <w:t xml:space="preserve">Kecskemét Megyei Jogú Város Horvát Települési Nemzetiségi Önkormányzatának </w:t>
      </w:r>
      <w:r w:rsidR="00016269" w:rsidRPr="00782D18">
        <w:rPr>
          <w:rFonts w:ascii="Times New Roman" w:eastAsia="Times New Roman" w:hAnsi="Times New Roman" w:cs="Times New Roman"/>
          <w:b/>
        </w:rPr>
        <w:t xml:space="preserve">2014. évi költségvetéséről szóló </w:t>
      </w:r>
      <w:r w:rsidRPr="00782D18">
        <w:rPr>
          <w:rFonts w:ascii="Times New Roman" w:eastAsia="Times New Roman" w:hAnsi="Times New Roman" w:cs="Times New Roman"/>
          <w:b/>
        </w:rPr>
        <w:t>9/2014.</w:t>
      </w:r>
      <w:r w:rsidR="005A3FB5">
        <w:rPr>
          <w:rFonts w:ascii="Times New Roman" w:eastAsia="Times New Roman" w:hAnsi="Times New Roman" w:cs="Times New Roman"/>
          <w:b/>
        </w:rPr>
        <w:t xml:space="preserve"> </w:t>
      </w:r>
      <w:r w:rsidRPr="00782D18">
        <w:rPr>
          <w:rFonts w:ascii="Times New Roman" w:eastAsia="Times New Roman" w:hAnsi="Times New Roman" w:cs="Times New Roman"/>
          <w:b/>
        </w:rPr>
        <w:t>(II.12.) HTNÖ számú határozat módosítása</w:t>
      </w:r>
    </w:p>
    <w:p w:rsidR="0072168F" w:rsidRPr="00782D18" w:rsidRDefault="000559F7" w:rsidP="00782D18">
      <w:pPr>
        <w:pStyle w:val="Listaszerbekezds"/>
        <w:jc w:val="both"/>
        <w:rPr>
          <w:rFonts w:ascii="Times New Roman" w:hAnsi="Times New Roman" w:cs="Times New Roman"/>
        </w:rPr>
      </w:pPr>
      <w:r w:rsidRPr="00782D18">
        <w:rPr>
          <w:rFonts w:ascii="Times New Roman" w:hAnsi="Times New Roman" w:cs="Times New Roman"/>
          <w:u w:val="single"/>
        </w:rPr>
        <w:t>Előterjesztő:</w:t>
      </w:r>
      <w:r w:rsidRPr="00782D18">
        <w:rPr>
          <w:rFonts w:ascii="Times New Roman" w:hAnsi="Times New Roman" w:cs="Times New Roman"/>
        </w:rPr>
        <w:t xml:space="preserve"> </w:t>
      </w:r>
      <w:proofErr w:type="spellStart"/>
      <w:r w:rsidR="00750FED" w:rsidRPr="00782D18">
        <w:rPr>
          <w:rFonts w:ascii="Times New Roman" w:hAnsi="Times New Roman" w:cs="Times New Roman"/>
        </w:rPr>
        <w:t>Sibalin</w:t>
      </w:r>
      <w:proofErr w:type="spellEnd"/>
      <w:r w:rsidR="00750FED" w:rsidRPr="00782D18">
        <w:rPr>
          <w:rFonts w:ascii="Times New Roman" w:hAnsi="Times New Roman" w:cs="Times New Roman"/>
        </w:rPr>
        <w:t xml:space="preserve"> István</w:t>
      </w:r>
      <w:r w:rsidRPr="00782D18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782D18" w:rsidRPr="00782D18" w:rsidRDefault="00782D18" w:rsidP="00782D18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782D18">
        <w:rPr>
          <w:rFonts w:ascii="Times New Roman" w:hAnsi="Times New Roman"/>
          <w:b/>
        </w:rPr>
        <w:t>Kecskemét Megyei Jogú Város Horvát Települési Nemzetiségi Önkormányzata 2015. évi költségvetése</w:t>
      </w:r>
    </w:p>
    <w:p w:rsidR="00C3006F" w:rsidRPr="00782D18" w:rsidRDefault="00C3006F" w:rsidP="00782D18">
      <w:pPr>
        <w:pStyle w:val="Listaszerbekezds"/>
        <w:jc w:val="both"/>
        <w:rPr>
          <w:rFonts w:ascii="Times New Roman" w:hAnsi="Times New Roman" w:cs="Times New Roman"/>
        </w:rPr>
      </w:pPr>
      <w:r w:rsidRPr="00782D18">
        <w:rPr>
          <w:rFonts w:ascii="Times New Roman" w:hAnsi="Times New Roman" w:cs="Times New Roman"/>
          <w:u w:val="single"/>
        </w:rPr>
        <w:t>Előterjesztő:</w:t>
      </w:r>
      <w:r w:rsidRPr="00782D18">
        <w:rPr>
          <w:rFonts w:ascii="Times New Roman" w:hAnsi="Times New Roman" w:cs="Times New Roman"/>
        </w:rPr>
        <w:t xml:space="preserve"> </w:t>
      </w:r>
      <w:proofErr w:type="spellStart"/>
      <w:r w:rsidRPr="00782D18">
        <w:rPr>
          <w:rFonts w:ascii="Times New Roman" w:hAnsi="Times New Roman" w:cs="Times New Roman"/>
        </w:rPr>
        <w:t>Sibalin</w:t>
      </w:r>
      <w:proofErr w:type="spellEnd"/>
      <w:r w:rsidRPr="00782D18">
        <w:rPr>
          <w:rFonts w:ascii="Times New Roman" w:hAnsi="Times New Roman" w:cs="Times New Roman"/>
        </w:rPr>
        <w:t xml:space="preserve"> István elnök</w:t>
      </w: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9B362A">
        <w:rPr>
          <w:rFonts w:ascii="Times New Roman" w:hAnsi="Times New Roman" w:cs="Times New Roman"/>
        </w:rPr>
        <w:t>február 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9B362A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B3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B362A">
        <w:rPr>
          <w:rFonts w:ascii="Times New Roman" w:hAnsi="Times New Roman" w:cs="Times New Roman"/>
          <w:bCs/>
        </w:rPr>
        <w:t>sk</w:t>
      </w:r>
      <w:proofErr w:type="spellEnd"/>
      <w:r w:rsidR="009B362A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F4431F"/>
    <w:multiLevelType w:val="hybridMultilevel"/>
    <w:tmpl w:val="8CF0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18"/>
  </w:num>
  <w:num w:numId="17">
    <w:abstractNumId w:val="16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6269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2FC9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2908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F0F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A3FB5"/>
    <w:rsid w:val="005C2733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2D18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4B9F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0A53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362A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641D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AAF1-582C-4F5C-BA35-9707CA0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2015-02-09T12:31:00Z</cp:lastPrinted>
  <dcterms:created xsi:type="dcterms:W3CDTF">2015-02-09T08:11:00Z</dcterms:created>
  <dcterms:modified xsi:type="dcterms:W3CDTF">2015-02-09T15:53:00Z</dcterms:modified>
</cp:coreProperties>
</file>